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8" w:rsidRPr="00EE4EDF" w:rsidRDefault="00705C78" w:rsidP="003A177A">
      <w:pPr>
        <w:ind w:right="-692"/>
        <w:jc w:val="center"/>
        <w:rPr>
          <w:b w:val="0"/>
          <w:sz w:val="40"/>
          <w:szCs w:val="40"/>
        </w:rPr>
      </w:pPr>
      <w:r w:rsidRPr="00EE4EDF">
        <w:rPr>
          <w:b w:val="0"/>
          <w:sz w:val="40"/>
          <w:szCs w:val="40"/>
        </w:rPr>
        <w:t>Уважаемые танцоры, тренеры и родители!</w:t>
      </w:r>
    </w:p>
    <w:p w:rsidR="00705C78" w:rsidRPr="00EE4EDF" w:rsidRDefault="00705C78" w:rsidP="00F2059F">
      <w:pPr>
        <w:pStyle w:val="a3"/>
        <w:ind w:left="-567" w:right="-692"/>
        <w:jc w:val="center"/>
        <w:rPr>
          <w:sz w:val="40"/>
          <w:szCs w:val="40"/>
        </w:rPr>
      </w:pPr>
      <w:r>
        <w:rPr>
          <w:sz w:val="40"/>
          <w:szCs w:val="40"/>
        </w:rPr>
        <w:t>Добро пожаловать на танцевально-спортивные</w:t>
      </w:r>
    </w:p>
    <w:p w:rsidR="00705C78" w:rsidRPr="00662D58" w:rsidRDefault="00705C78" w:rsidP="00F2059F">
      <w:pPr>
        <w:pStyle w:val="a3"/>
        <w:ind w:left="-567" w:right="-692"/>
        <w:jc w:val="center"/>
        <w:rPr>
          <w:sz w:val="40"/>
          <w:szCs w:val="40"/>
        </w:rPr>
      </w:pPr>
      <w:r w:rsidRPr="00EE4EDF">
        <w:rPr>
          <w:sz w:val="40"/>
          <w:szCs w:val="40"/>
        </w:rPr>
        <w:t>летние сборы в ТСК «Дуэт».</w:t>
      </w:r>
    </w:p>
    <w:p w:rsidR="00705C78" w:rsidRPr="00F2059F" w:rsidRDefault="00705C78" w:rsidP="00F2059F">
      <w:pPr>
        <w:ind w:left="-567" w:right="-69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</w:t>
      </w:r>
      <w:r w:rsidRPr="009311AF">
        <w:rPr>
          <w:rFonts w:ascii="Tahoma" w:hAnsi="Tahoma" w:cs="Tahoma"/>
          <w:bCs/>
          <w:color w:val="0A38AE"/>
          <w:sz w:val="27"/>
        </w:rPr>
        <w:t>Летние сборы (август)</w:t>
      </w:r>
      <w:r>
        <w:rPr>
          <w:rFonts w:ascii="Tahoma" w:hAnsi="Tahoma" w:cs="Tahoma"/>
          <w:bCs/>
          <w:color w:val="0A38AE"/>
          <w:sz w:val="27"/>
        </w:rPr>
        <w:t xml:space="preserve"> </w:t>
      </w:r>
      <w:r>
        <w:rPr>
          <w:sz w:val="36"/>
          <w:szCs w:val="36"/>
          <w:u w:val="single"/>
        </w:rPr>
        <w:t>с 0</w:t>
      </w:r>
      <w:r w:rsidR="00F2059F">
        <w:rPr>
          <w:sz w:val="36"/>
          <w:szCs w:val="36"/>
          <w:u w:val="single"/>
        </w:rPr>
        <w:t>4.08.17 по 13</w:t>
      </w:r>
      <w:r w:rsidRPr="00FB5D68">
        <w:rPr>
          <w:sz w:val="36"/>
          <w:szCs w:val="36"/>
          <w:u w:val="single"/>
        </w:rPr>
        <w:t>.08.1</w:t>
      </w:r>
      <w:r w:rsidR="00F2059F">
        <w:rPr>
          <w:sz w:val="36"/>
          <w:szCs w:val="36"/>
          <w:u w:val="single"/>
        </w:rPr>
        <w:t>7</w:t>
      </w:r>
      <w:r>
        <w:rPr>
          <w:b w:val="0"/>
          <w:sz w:val="32"/>
          <w:szCs w:val="32"/>
        </w:rPr>
        <w:t xml:space="preserve"> </w:t>
      </w:r>
    </w:p>
    <w:p w:rsidR="00F2059F" w:rsidRDefault="00F2059F" w:rsidP="00F2059F">
      <w:pPr>
        <w:ind w:left="-567" w:right="-692"/>
        <w:rPr>
          <w:rFonts w:ascii="Verdana" w:hAnsi="Verdana" w:cs="Tahoma"/>
          <w:color w:val="000000"/>
          <w:szCs w:val="24"/>
        </w:rPr>
      </w:pPr>
    </w:p>
    <w:p w:rsidR="00F2059F" w:rsidRPr="00F2059F" w:rsidRDefault="00F2059F" w:rsidP="00F2059F">
      <w:pPr>
        <w:ind w:left="-567" w:right="-692"/>
        <w:rPr>
          <w:rFonts w:ascii="Verdana" w:hAnsi="Verdana" w:cs="Tahoma"/>
          <w:color w:val="000000"/>
          <w:szCs w:val="24"/>
        </w:rPr>
      </w:pPr>
      <w:r w:rsidRPr="00F2059F">
        <w:rPr>
          <w:rFonts w:ascii="Verdana" w:hAnsi="Verdana" w:cs="Tahoma"/>
          <w:color w:val="000000"/>
          <w:szCs w:val="24"/>
        </w:rPr>
        <w:t xml:space="preserve">Место проведения: </w:t>
      </w:r>
    </w:p>
    <w:p w:rsidR="00F2059F" w:rsidRDefault="00F2059F" w:rsidP="00F2059F">
      <w:pPr>
        <w:ind w:left="-567" w:right="-692"/>
        <w:rPr>
          <w:rFonts w:ascii="Verdana" w:hAnsi="Verdana" w:cs="Tahoma"/>
          <w:color w:val="000000"/>
          <w:szCs w:val="24"/>
        </w:rPr>
      </w:pPr>
      <w:r w:rsidRPr="00F2059F">
        <w:rPr>
          <w:rFonts w:ascii="Verdana" w:hAnsi="Verdana" w:cs="Tahoma"/>
          <w:color w:val="000000"/>
          <w:szCs w:val="24"/>
        </w:rPr>
        <w:t xml:space="preserve">Детский оздоровительный лагерь «Орленок» расположен в селе </w:t>
      </w:r>
      <w:proofErr w:type="spellStart"/>
      <w:r w:rsidRPr="00F2059F">
        <w:rPr>
          <w:rFonts w:ascii="Verdana" w:hAnsi="Verdana" w:cs="Tahoma"/>
          <w:color w:val="000000"/>
          <w:szCs w:val="24"/>
        </w:rPr>
        <w:t>Платошино</w:t>
      </w:r>
      <w:proofErr w:type="spellEnd"/>
      <w:r w:rsidRPr="00F2059F">
        <w:rPr>
          <w:rFonts w:ascii="Verdana" w:hAnsi="Verdana" w:cs="Tahoma"/>
          <w:color w:val="000000"/>
          <w:szCs w:val="24"/>
        </w:rPr>
        <w:t>, у самого берега красивейшей реки Бабка, возле соснового бора.</w:t>
      </w:r>
    </w:p>
    <w:p w:rsidR="00705C78" w:rsidRPr="004A6F4C" w:rsidRDefault="00705C78" w:rsidP="00F2059F">
      <w:pPr>
        <w:ind w:left="-567" w:right="-692"/>
        <w:rPr>
          <w:rFonts w:ascii="Verdana" w:hAnsi="Verdana" w:cs="Tahoma"/>
          <w:b w:val="0"/>
          <w:color w:val="000000"/>
          <w:szCs w:val="24"/>
        </w:rPr>
      </w:pPr>
      <w:r w:rsidRPr="00184327">
        <w:rPr>
          <w:rFonts w:ascii="Verdana" w:hAnsi="Verdana" w:cs="Tahoma"/>
          <w:color w:val="000000"/>
          <w:szCs w:val="24"/>
        </w:rPr>
        <w:t xml:space="preserve">Программы обучения: </w:t>
      </w:r>
      <w:r w:rsidRPr="00184327">
        <w:rPr>
          <w:rFonts w:ascii="Verdana" w:hAnsi="Verdana" w:cs="Tahoma"/>
          <w:b w:val="0"/>
          <w:color w:val="000000"/>
          <w:szCs w:val="24"/>
        </w:rPr>
        <w:t>Европейские и латиноамериканские танцы,</w:t>
      </w:r>
    </w:p>
    <w:p w:rsidR="00705C78" w:rsidRPr="00184327" w:rsidRDefault="00705C78" w:rsidP="00F2059F">
      <w:pPr>
        <w:ind w:left="-567" w:right="-692"/>
        <w:rPr>
          <w:rFonts w:ascii="Verdana" w:hAnsi="Verdana" w:cs="Tahoma"/>
          <w:b w:val="0"/>
          <w:color w:val="000000"/>
          <w:szCs w:val="24"/>
        </w:rPr>
      </w:pPr>
      <w:r w:rsidRPr="00184327">
        <w:rPr>
          <w:rFonts w:ascii="Verdana" w:hAnsi="Verdana" w:cs="Tahoma"/>
          <w:b w:val="0"/>
          <w:color w:val="000000"/>
          <w:szCs w:val="24"/>
        </w:rPr>
        <w:t>общая физическая подготовка.</w:t>
      </w:r>
    </w:p>
    <w:p w:rsidR="00705C78" w:rsidRDefault="00705C78" w:rsidP="00F2059F">
      <w:pPr>
        <w:ind w:left="-567" w:right="-692"/>
        <w:rPr>
          <w:rFonts w:ascii="Verdana" w:hAnsi="Verdana" w:cs="Tahoma"/>
          <w:b w:val="0"/>
          <w:color w:val="000000"/>
          <w:szCs w:val="24"/>
        </w:rPr>
      </w:pPr>
      <w:r w:rsidRPr="00184327">
        <w:rPr>
          <w:rFonts w:ascii="Verdana" w:hAnsi="Verdana" w:cs="Tahoma"/>
          <w:color w:val="000000"/>
          <w:szCs w:val="24"/>
        </w:rPr>
        <w:t xml:space="preserve">Тренеры: </w:t>
      </w:r>
      <w:r w:rsidRPr="00184327">
        <w:rPr>
          <w:rFonts w:ascii="Verdana" w:hAnsi="Verdana" w:cs="Tahoma"/>
          <w:b w:val="0"/>
          <w:color w:val="000000"/>
          <w:szCs w:val="24"/>
        </w:rPr>
        <w:t xml:space="preserve">Светлана Викторовна и Виктор Степанович </w:t>
      </w:r>
      <w:proofErr w:type="spellStart"/>
      <w:r w:rsidRPr="00184327">
        <w:rPr>
          <w:rFonts w:ascii="Verdana" w:hAnsi="Verdana" w:cs="Tahoma"/>
          <w:b w:val="0"/>
          <w:color w:val="000000"/>
          <w:szCs w:val="24"/>
        </w:rPr>
        <w:t>Кульбеда</w:t>
      </w:r>
      <w:proofErr w:type="spellEnd"/>
      <w:r w:rsidRPr="00184327">
        <w:rPr>
          <w:rFonts w:ascii="Verdana" w:hAnsi="Verdana" w:cs="Tahoma"/>
          <w:b w:val="0"/>
          <w:color w:val="000000"/>
          <w:szCs w:val="24"/>
        </w:rPr>
        <w:t xml:space="preserve">, </w:t>
      </w:r>
    </w:p>
    <w:p w:rsidR="00705C78" w:rsidRDefault="00705C78" w:rsidP="00F2059F">
      <w:pPr>
        <w:ind w:left="-567" w:right="-692"/>
        <w:rPr>
          <w:rFonts w:ascii="Verdana" w:hAnsi="Verdana" w:cs="Tahoma"/>
          <w:b w:val="0"/>
          <w:color w:val="000000"/>
          <w:szCs w:val="24"/>
        </w:rPr>
      </w:pPr>
      <w:r>
        <w:rPr>
          <w:rFonts w:ascii="Verdana" w:hAnsi="Verdana" w:cs="Tahoma"/>
          <w:b w:val="0"/>
          <w:color w:val="000000"/>
          <w:szCs w:val="24"/>
        </w:rPr>
        <w:t>Наталья Владиславовна Иванова и ассистенты ТСК «Дуэт».</w:t>
      </w:r>
    </w:p>
    <w:p w:rsidR="00705C78" w:rsidRDefault="003A177A" w:rsidP="00F2059F">
      <w:pPr>
        <w:ind w:left="-567" w:right="-692"/>
        <w:rPr>
          <w:b w:val="0"/>
          <w:sz w:val="32"/>
          <w:szCs w:val="32"/>
        </w:rPr>
      </w:pPr>
      <w:r>
        <w:rPr>
          <w:rFonts w:ascii="Verdana" w:hAnsi="Verdana" w:cs="Tahoma"/>
          <w:color w:val="000000"/>
          <w:szCs w:val="24"/>
        </w:rPr>
        <w:t xml:space="preserve">Стоимость </w:t>
      </w:r>
      <w:r w:rsidR="00705C78">
        <w:rPr>
          <w:rFonts w:ascii="Verdana" w:hAnsi="Verdana" w:cs="Tahoma"/>
          <w:color w:val="000000"/>
          <w:szCs w:val="24"/>
        </w:rPr>
        <w:t>путёвки на 21 день (</w:t>
      </w:r>
      <w:r w:rsidR="00F2059F">
        <w:rPr>
          <w:b w:val="0"/>
          <w:sz w:val="32"/>
          <w:szCs w:val="32"/>
        </w:rPr>
        <w:t>04.08.17 по 24.08.17</w:t>
      </w:r>
      <w:r w:rsidR="00705C78">
        <w:rPr>
          <w:b w:val="0"/>
          <w:sz w:val="32"/>
          <w:szCs w:val="32"/>
        </w:rPr>
        <w:t>)</w:t>
      </w:r>
    </w:p>
    <w:p w:rsidR="00DB7ED1" w:rsidRDefault="00DB7ED1" w:rsidP="00F2059F">
      <w:pPr>
        <w:ind w:left="-567" w:right="-692"/>
        <w:rPr>
          <w:rFonts w:ascii="Verdana" w:hAnsi="Verdana" w:cs="Tahoma"/>
          <w:color w:val="000000"/>
          <w:szCs w:val="24"/>
        </w:rPr>
      </w:pPr>
      <w:r>
        <w:rPr>
          <w:rFonts w:ascii="Verdana" w:hAnsi="Verdana" w:cs="Tahoma"/>
          <w:color w:val="000000"/>
          <w:szCs w:val="24"/>
        </w:rPr>
        <w:t>С</w:t>
      </w:r>
      <w:r w:rsidR="00F2059F">
        <w:rPr>
          <w:rFonts w:ascii="Verdana" w:hAnsi="Verdana" w:cs="Tahoma"/>
          <w:color w:val="000000"/>
          <w:szCs w:val="24"/>
        </w:rPr>
        <w:t>оставляет 26.000</w:t>
      </w:r>
      <w:r w:rsidR="00705C78" w:rsidRPr="00184327">
        <w:rPr>
          <w:rFonts w:ascii="Verdana" w:hAnsi="Verdana" w:cs="Tahoma"/>
          <w:color w:val="000000"/>
          <w:szCs w:val="24"/>
        </w:rPr>
        <w:t xml:space="preserve"> рублей</w:t>
      </w:r>
    </w:p>
    <w:p w:rsidR="00DB7ED1" w:rsidRPr="003A177A" w:rsidRDefault="00DB7ED1" w:rsidP="00DB7ED1">
      <w:pPr>
        <w:ind w:left="-567" w:right="-692"/>
        <w:rPr>
          <w:rFonts w:ascii="Verdana" w:hAnsi="Verdana" w:cs="Tahoma"/>
          <w:b w:val="0"/>
          <w:color w:val="000000"/>
          <w:sz w:val="36"/>
          <w:szCs w:val="36"/>
        </w:rPr>
      </w:pPr>
      <w:r w:rsidRPr="003A177A">
        <w:rPr>
          <w:rFonts w:ascii="Verdana" w:hAnsi="Verdana" w:cs="Tahoma"/>
          <w:b w:val="0"/>
          <w:color w:val="000000"/>
          <w:sz w:val="36"/>
          <w:szCs w:val="36"/>
        </w:rPr>
        <w:t xml:space="preserve">Возможно купить одну путёвку на пару и быть в лагере </w:t>
      </w:r>
    </w:p>
    <w:p w:rsidR="00705C78" w:rsidRPr="00DB7ED1" w:rsidRDefault="00DB7ED1" w:rsidP="00DB7ED1">
      <w:pPr>
        <w:ind w:left="-567" w:right="-692"/>
        <w:jc w:val="center"/>
        <w:rPr>
          <w:rFonts w:ascii="Verdana" w:hAnsi="Verdana" w:cs="Tahoma"/>
          <w:color w:val="000000"/>
          <w:szCs w:val="24"/>
          <w:lang w:val="en-US"/>
        </w:rPr>
      </w:pPr>
      <w:r w:rsidRPr="003A177A">
        <w:rPr>
          <w:rFonts w:ascii="Verdana" w:hAnsi="Verdana" w:cs="Tahoma"/>
          <w:color w:val="000000"/>
          <w:sz w:val="44"/>
          <w:szCs w:val="44"/>
        </w:rPr>
        <w:t xml:space="preserve">с </w:t>
      </w:r>
      <w:r w:rsidRPr="003A177A">
        <w:rPr>
          <w:sz w:val="44"/>
          <w:szCs w:val="44"/>
        </w:rPr>
        <w:t>04.08.17 по 13.08.17</w:t>
      </w:r>
      <w:r>
        <w:rPr>
          <w:sz w:val="44"/>
          <w:szCs w:val="44"/>
        </w:rPr>
        <w:t xml:space="preserve"> </w:t>
      </w:r>
      <w:r w:rsidR="00F2059F">
        <w:rPr>
          <w:rFonts w:ascii="Verdana" w:hAnsi="Verdana" w:cs="Tahoma"/>
          <w:color w:val="000000"/>
          <w:szCs w:val="24"/>
        </w:rPr>
        <w:t xml:space="preserve">(на пол смены 13.000 </w:t>
      </w:r>
      <w:proofErr w:type="spellStart"/>
      <w:r w:rsidR="00F2059F">
        <w:rPr>
          <w:rFonts w:ascii="Verdana" w:hAnsi="Verdana" w:cs="Tahoma"/>
          <w:color w:val="000000"/>
          <w:szCs w:val="24"/>
        </w:rPr>
        <w:t>руб</w:t>
      </w:r>
      <w:proofErr w:type="spellEnd"/>
      <w:r w:rsidR="00F2059F">
        <w:rPr>
          <w:rFonts w:ascii="Verdana" w:hAnsi="Verdana" w:cs="Tahoma"/>
          <w:color w:val="000000"/>
          <w:szCs w:val="24"/>
        </w:rPr>
        <w:t>)</w:t>
      </w:r>
      <w:bookmarkStart w:id="0" w:name="_GoBack"/>
      <w:bookmarkEnd w:id="0"/>
    </w:p>
    <w:p w:rsidR="00DB7ED1" w:rsidRPr="00DB7ED1" w:rsidRDefault="00DB7ED1" w:rsidP="00DB7ED1">
      <w:pPr>
        <w:ind w:left="-567" w:right="-692"/>
        <w:jc w:val="center"/>
        <w:rPr>
          <w:sz w:val="44"/>
          <w:szCs w:val="44"/>
        </w:rPr>
      </w:pPr>
    </w:p>
    <w:p w:rsidR="00705C78" w:rsidRDefault="00705C78" w:rsidP="00F2059F">
      <w:pPr>
        <w:ind w:left="-567" w:right="-692"/>
        <w:rPr>
          <w:rFonts w:ascii="Verdana" w:hAnsi="Verdana" w:cs="Tahoma"/>
          <w:color w:val="000000"/>
          <w:szCs w:val="24"/>
        </w:rPr>
      </w:pPr>
      <w:r w:rsidRPr="00184327">
        <w:rPr>
          <w:rFonts w:ascii="Verdana" w:hAnsi="Verdana" w:cs="Tahoma"/>
          <w:color w:val="000000"/>
          <w:szCs w:val="24"/>
        </w:rPr>
        <w:t>(включает проживание,6-ти разовое питание, забота воспитателей и доктора.).</w:t>
      </w:r>
    </w:p>
    <w:p w:rsidR="00705C78" w:rsidRPr="001A5DDD" w:rsidRDefault="00705C78" w:rsidP="00F2059F">
      <w:pPr>
        <w:ind w:left="-567" w:right="-692"/>
        <w:rPr>
          <w:rFonts w:ascii="Verdana" w:hAnsi="Verdana" w:cs="Tahoma"/>
          <w:color w:val="000000"/>
          <w:szCs w:val="24"/>
        </w:rPr>
      </w:pPr>
      <w:r>
        <w:rPr>
          <w:rFonts w:ascii="Verdana" w:hAnsi="Verdana" w:cs="Tahoma"/>
          <w:color w:val="000000"/>
          <w:szCs w:val="24"/>
        </w:rPr>
        <w:t>К оплате принимается сертификат на оздоровление детей.</w:t>
      </w:r>
    </w:p>
    <w:p w:rsidR="00DB7ED1" w:rsidRDefault="00DB7ED1" w:rsidP="00F2059F">
      <w:pPr>
        <w:ind w:left="-567" w:right="-692"/>
        <w:jc w:val="center"/>
        <w:rPr>
          <w:rFonts w:ascii="Verdana" w:hAnsi="Verdana" w:cs="Tahoma"/>
          <w:b w:val="0"/>
          <w:i/>
          <w:color w:val="000000"/>
          <w:szCs w:val="24"/>
        </w:rPr>
      </w:pPr>
    </w:p>
    <w:p w:rsidR="00705C78" w:rsidRDefault="00705C78" w:rsidP="00F2059F">
      <w:pPr>
        <w:ind w:left="-567" w:right="-692"/>
        <w:jc w:val="center"/>
        <w:rPr>
          <w:rFonts w:ascii="Verdana" w:hAnsi="Verdana" w:cs="Tahoma"/>
          <w:b w:val="0"/>
          <w:i/>
          <w:color w:val="000000"/>
          <w:szCs w:val="24"/>
        </w:rPr>
      </w:pPr>
      <w:r w:rsidRPr="00532BE7">
        <w:rPr>
          <w:rFonts w:ascii="Verdana" w:hAnsi="Verdana" w:cs="Tahoma"/>
          <w:b w:val="0"/>
          <w:i/>
          <w:color w:val="000000"/>
          <w:szCs w:val="24"/>
        </w:rPr>
        <w:t>Справки по телефонам:</w:t>
      </w:r>
      <w:r>
        <w:rPr>
          <w:rFonts w:ascii="Verdana" w:hAnsi="Verdana" w:cs="Tahoma"/>
          <w:b w:val="0"/>
          <w:i/>
          <w:color w:val="000000"/>
          <w:szCs w:val="24"/>
        </w:rPr>
        <w:t xml:space="preserve">          </w:t>
      </w:r>
    </w:p>
    <w:p w:rsidR="00705C78" w:rsidRDefault="00705C78" w:rsidP="00F2059F">
      <w:pPr>
        <w:ind w:left="-567" w:right="-692"/>
        <w:rPr>
          <w:rFonts w:ascii="Verdana" w:hAnsi="Verdana" w:cs="Tahoma"/>
          <w:b w:val="0"/>
          <w:i/>
          <w:color w:val="000000"/>
          <w:szCs w:val="24"/>
        </w:rPr>
      </w:pPr>
      <w:r>
        <w:rPr>
          <w:rFonts w:ascii="Verdana" w:hAnsi="Verdana" w:cs="Tahoma"/>
          <w:b w:val="0"/>
          <w:i/>
          <w:color w:val="000000"/>
          <w:szCs w:val="24"/>
        </w:rPr>
        <w:t>89026412952</w:t>
      </w:r>
      <w:r w:rsidR="00F2059F">
        <w:rPr>
          <w:rFonts w:ascii="Verdana" w:hAnsi="Verdana" w:cs="Tahoma"/>
          <w:b w:val="0"/>
          <w:i/>
          <w:color w:val="000000"/>
          <w:szCs w:val="24"/>
        </w:rPr>
        <w:t xml:space="preserve">    89194761657</w:t>
      </w:r>
      <w:r>
        <w:rPr>
          <w:rFonts w:ascii="Verdana" w:hAnsi="Verdana" w:cs="Tahoma"/>
          <w:b w:val="0"/>
          <w:i/>
          <w:color w:val="000000"/>
          <w:szCs w:val="24"/>
        </w:rPr>
        <w:t xml:space="preserve"> Виктор Степанович </w:t>
      </w:r>
      <w:proofErr w:type="spellStart"/>
      <w:r>
        <w:rPr>
          <w:rFonts w:ascii="Verdana" w:hAnsi="Verdana" w:cs="Tahoma"/>
          <w:b w:val="0"/>
          <w:i/>
          <w:color w:val="000000"/>
          <w:szCs w:val="24"/>
        </w:rPr>
        <w:t>Кульбеда</w:t>
      </w:r>
      <w:proofErr w:type="spellEnd"/>
    </w:p>
    <w:p w:rsidR="00F2059F" w:rsidRDefault="00705C78" w:rsidP="00F2059F">
      <w:pPr>
        <w:ind w:left="-567" w:right="-692"/>
        <w:rPr>
          <w:rFonts w:ascii="Verdana" w:hAnsi="Verdana" w:cs="Tahoma"/>
          <w:color w:val="000000"/>
          <w:szCs w:val="24"/>
        </w:rPr>
      </w:pPr>
      <w:r w:rsidRPr="00532BE7">
        <w:rPr>
          <w:b w:val="0"/>
          <w:szCs w:val="24"/>
        </w:rPr>
        <w:t xml:space="preserve"> </w:t>
      </w:r>
      <w:r>
        <w:rPr>
          <w:rFonts w:ascii="Verdana" w:hAnsi="Verdana" w:cs="Tahoma"/>
          <w:color w:val="000000"/>
          <w:szCs w:val="24"/>
        </w:rPr>
        <w:t>Для бронирования путевки</w:t>
      </w:r>
      <w:r w:rsidR="00F2059F">
        <w:rPr>
          <w:rFonts w:ascii="Verdana" w:hAnsi="Verdana" w:cs="Tahoma"/>
          <w:color w:val="000000"/>
          <w:szCs w:val="24"/>
        </w:rPr>
        <w:t xml:space="preserve"> нужно внести предоплату 5</w:t>
      </w:r>
      <w:r>
        <w:rPr>
          <w:rFonts w:ascii="Verdana" w:hAnsi="Verdana" w:cs="Tahoma"/>
          <w:color w:val="000000"/>
          <w:szCs w:val="24"/>
        </w:rPr>
        <w:t xml:space="preserve">.000 рублей </w:t>
      </w:r>
    </w:p>
    <w:p w:rsidR="00705C78" w:rsidRDefault="00705C78" w:rsidP="00F2059F">
      <w:pPr>
        <w:ind w:left="-567" w:right="-692"/>
        <w:rPr>
          <w:rFonts w:ascii="Verdana" w:hAnsi="Verdana" w:cs="Tahoma"/>
          <w:color w:val="000000"/>
          <w:szCs w:val="24"/>
        </w:rPr>
      </w:pPr>
      <w:r w:rsidRPr="00184327">
        <w:rPr>
          <w:rFonts w:ascii="Verdana" w:hAnsi="Verdana" w:cs="Tahoma"/>
          <w:color w:val="000000"/>
          <w:szCs w:val="24"/>
        </w:rPr>
        <w:t xml:space="preserve">Заявки на участие </w:t>
      </w:r>
      <w:r w:rsidR="003A177A">
        <w:rPr>
          <w:rFonts w:ascii="Verdana" w:hAnsi="Verdana" w:cs="Tahoma"/>
          <w:color w:val="000000"/>
          <w:szCs w:val="24"/>
        </w:rPr>
        <w:t>в сборах</w:t>
      </w:r>
      <w:r w:rsidR="00F2059F">
        <w:rPr>
          <w:rFonts w:ascii="Verdana" w:hAnsi="Verdana" w:cs="Tahoma"/>
          <w:color w:val="000000"/>
          <w:szCs w:val="24"/>
        </w:rPr>
        <w:t xml:space="preserve"> ТСК «ДУЭТ» до 05</w:t>
      </w:r>
      <w:r>
        <w:rPr>
          <w:rFonts w:ascii="Verdana" w:hAnsi="Verdana" w:cs="Tahoma"/>
          <w:color w:val="000000"/>
          <w:szCs w:val="24"/>
        </w:rPr>
        <w:t xml:space="preserve"> июня.</w:t>
      </w:r>
    </w:p>
    <w:p w:rsidR="00705C78" w:rsidRDefault="00705C78" w:rsidP="00F2059F">
      <w:pPr>
        <w:ind w:left="-567" w:right="-692"/>
        <w:rPr>
          <w:rFonts w:ascii="Verdana" w:hAnsi="Verdana" w:cs="Tahoma"/>
          <w:color w:val="000000"/>
          <w:szCs w:val="24"/>
        </w:rPr>
      </w:pPr>
      <w:r w:rsidRPr="00184327">
        <w:rPr>
          <w:rFonts w:ascii="Verdana" w:hAnsi="Verdana" w:cs="Tahoma"/>
          <w:color w:val="000000"/>
          <w:szCs w:val="24"/>
        </w:rPr>
        <w:t xml:space="preserve"> </w:t>
      </w:r>
    </w:p>
    <w:p w:rsidR="003A177A" w:rsidRPr="003A177A" w:rsidRDefault="00F2059F" w:rsidP="00DB7ED1">
      <w:pPr>
        <w:ind w:left="-567" w:right="-692"/>
        <w:rPr>
          <w:b w:val="0"/>
          <w:sz w:val="28"/>
          <w:szCs w:val="28"/>
        </w:rPr>
      </w:pPr>
      <w:r w:rsidRPr="003A177A">
        <w:rPr>
          <w:b w:val="0"/>
          <w:sz w:val="28"/>
          <w:szCs w:val="28"/>
        </w:rPr>
        <w:t xml:space="preserve">  </w:t>
      </w:r>
    </w:p>
    <w:p w:rsidR="009C0578" w:rsidRPr="003A177A" w:rsidRDefault="003A177A" w:rsidP="00F2059F">
      <w:pPr>
        <w:ind w:left="-567" w:right="-692"/>
        <w:rPr>
          <w:sz w:val="32"/>
          <w:szCs w:val="32"/>
        </w:rPr>
      </w:pPr>
      <w:r>
        <w:rPr>
          <w:sz w:val="32"/>
          <w:szCs w:val="32"/>
        </w:rPr>
        <w:t>А</w:t>
      </w:r>
      <w:r w:rsidR="00F2059F" w:rsidRPr="003A177A">
        <w:rPr>
          <w:sz w:val="32"/>
          <w:szCs w:val="32"/>
        </w:rPr>
        <w:t>НП «</w:t>
      </w:r>
      <w:proofErr w:type="spellStart"/>
      <w:r w:rsidR="00F2059F" w:rsidRPr="003A177A">
        <w:rPr>
          <w:sz w:val="32"/>
          <w:szCs w:val="32"/>
        </w:rPr>
        <w:t>Жилкомсервис</w:t>
      </w:r>
      <w:proofErr w:type="spellEnd"/>
      <w:r w:rsidR="00F2059F" w:rsidRPr="003A177A">
        <w:rPr>
          <w:sz w:val="32"/>
          <w:szCs w:val="32"/>
        </w:rPr>
        <w:t>»</w:t>
      </w:r>
      <w:r w:rsidRPr="003A177A">
        <w:rPr>
          <w:sz w:val="32"/>
          <w:szCs w:val="32"/>
        </w:rPr>
        <w:t>,</w:t>
      </w:r>
      <w:r w:rsidR="00F2059F" w:rsidRPr="003A177A">
        <w:rPr>
          <w:sz w:val="32"/>
          <w:szCs w:val="32"/>
        </w:rPr>
        <w:t xml:space="preserve"> </w:t>
      </w:r>
      <w:r w:rsidRPr="003A177A">
        <w:rPr>
          <w:sz w:val="32"/>
          <w:szCs w:val="32"/>
        </w:rPr>
        <w:t>П</w:t>
      </w:r>
      <w:r w:rsidR="00F2059F" w:rsidRPr="003A177A">
        <w:rPr>
          <w:sz w:val="32"/>
          <w:szCs w:val="32"/>
        </w:rPr>
        <w:t>роспект Декабристов 39/2       телефоны: 201-05-02</w:t>
      </w:r>
    </w:p>
    <w:p w:rsidR="00DB7ED1" w:rsidRPr="003A177A" w:rsidRDefault="00DB7ED1">
      <w:pPr>
        <w:ind w:left="-567" w:right="-692"/>
        <w:rPr>
          <w:sz w:val="32"/>
          <w:szCs w:val="32"/>
        </w:rPr>
      </w:pPr>
    </w:p>
    <w:sectPr w:rsidR="00DB7ED1" w:rsidRPr="003A177A" w:rsidSect="00F2059F">
      <w:pgSz w:w="11906" w:h="16838"/>
      <w:pgMar w:top="357" w:right="849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78"/>
    <w:rsid w:val="001351A3"/>
    <w:rsid w:val="003A177A"/>
    <w:rsid w:val="004D415C"/>
    <w:rsid w:val="00512039"/>
    <w:rsid w:val="00663B3C"/>
    <w:rsid w:val="00705C78"/>
    <w:rsid w:val="00AC3B0B"/>
    <w:rsid w:val="00D76F6F"/>
    <w:rsid w:val="00DB7ED1"/>
    <w:rsid w:val="00F2059F"/>
    <w:rsid w:val="00F22691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D729-8014-434B-8709-472254D9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7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C78"/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705C78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5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59F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6</cp:revision>
  <cp:lastPrinted>2017-05-23T12:05:00Z</cp:lastPrinted>
  <dcterms:created xsi:type="dcterms:W3CDTF">2017-05-22T16:43:00Z</dcterms:created>
  <dcterms:modified xsi:type="dcterms:W3CDTF">2017-05-23T12:34:00Z</dcterms:modified>
</cp:coreProperties>
</file>